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780887" w:rsidRDefault="00E34654" w:rsidP="00146773">
      <w:pPr>
        <w:jc w:val="center"/>
        <w:rPr>
          <w:sz w:val="26"/>
          <w:szCs w:val="26"/>
        </w:rPr>
      </w:pPr>
      <w:r w:rsidRPr="00780887">
        <w:rPr>
          <w:sz w:val="26"/>
          <w:szCs w:val="26"/>
        </w:rPr>
        <w:t>Оповещение</w:t>
      </w:r>
      <w:r w:rsidR="00F4456E" w:rsidRPr="00780887">
        <w:rPr>
          <w:sz w:val="26"/>
          <w:szCs w:val="26"/>
        </w:rPr>
        <w:t xml:space="preserve"> о начале публичных слушаний</w:t>
      </w:r>
    </w:p>
    <w:p w:rsidR="002E5994" w:rsidRPr="00947D9E" w:rsidRDefault="002E5994" w:rsidP="00146773">
      <w:pPr>
        <w:jc w:val="center"/>
        <w:rPr>
          <w:sz w:val="26"/>
          <w:szCs w:val="26"/>
        </w:rPr>
      </w:pPr>
    </w:p>
    <w:p w:rsidR="00C2509E" w:rsidRPr="00AC1E97" w:rsidRDefault="007F3C65" w:rsidP="00C2509E">
      <w:pPr>
        <w:ind w:firstLine="709"/>
        <w:jc w:val="both"/>
        <w:rPr>
          <w:sz w:val="26"/>
          <w:szCs w:val="26"/>
        </w:rPr>
      </w:pPr>
      <w:proofErr w:type="gramStart"/>
      <w:r w:rsidRPr="009E237E">
        <w:rPr>
          <w:sz w:val="26"/>
          <w:szCs w:val="26"/>
        </w:rPr>
        <w:t xml:space="preserve">В соответствии с постановлением администрации города </w:t>
      </w:r>
      <w:r w:rsidRPr="009E237E">
        <w:rPr>
          <w:spacing w:val="-6"/>
          <w:sz w:val="26"/>
          <w:szCs w:val="26"/>
        </w:rPr>
        <w:t xml:space="preserve">от </w:t>
      </w:r>
      <w:r w:rsidR="009E237E" w:rsidRPr="009E237E">
        <w:rPr>
          <w:sz w:val="26"/>
          <w:szCs w:val="26"/>
        </w:rPr>
        <w:t>2</w:t>
      </w:r>
      <w:r w:rsidR="00AC1E97">
        <w:rPr>
          <w:sz w:val="26"/>
          <w:szCs w:val="26"/>
        </w:rPr>
        <w:t>9</w:t>
      </w:r>
      <w:r w:rsidR="009E237E" w:rsidRPr="009E237E">
        <w:rPr>
          <w:sz w:val="26"/>
          <w:szCs w:val="26"/>
        </w:rPr>
        <w:t>.05</w:t>
      </w:r>
      <w:r w:rsidRPr="009E237E">
        <w:rPr>
          <w:sz w:val="26"/>
          <w:szCs w:val="26"/>
        </w:rPr>
        <w:t xml:space="preserve">.2024 № </w:t>
      </w:r>
      <w:r w:rsidR="009E237E" w:rsidRPr="009E237E">
        <w:rPr>
          <w:sz w:val="26"/>
          <w:szCs w:val="26"/>
        </w:rPr>
        <w:t>4</w:t>
      </w:r>
      <w:r w:rsidR="00AC1E97">
        <w:rPr>
          <w:sz w:val="26"/>
          <w:szCs w:val="26"/>
        </w:rPr>
        <w:t>9</w:t>
      </w:r>
      <w:r w:rsidR="009E237E" w:rsidRPr="009E237E">
        <w:rPr>
          <w:sz w:val="26"/>
          <w:szCs w:val="26"/>
        </w:rPr>
        <w:t>2</w:t>
      </w:r>
      <w:r w:rsidRPr="00156D08">
        <w:rPr>
          <w:sz w:val="26"/>
          <w:szCs w:val="26"/>
        </w:rPr>
        <w:t xml:space="preserve"> </w:t>
      </w:r>
      <w:r w:rsidRPr="009E237E">
        <w:rPr>
          <w:sz w:val="26"/>
          <w:szCs w:val="26"/>
        </w:rPr>
        <w:t xml:space="preserve">комиссия по </w:t>
      </w:r>
      <w:r w:rsidRPr="00AC1E97">
        <w:rPr>
          <w:sz w:val="26"/>
          <w:szCs w:val="26"/>
        </w:rPr>
        <w:t xml:space="preserve">подготовке проекта Правил землепользования и застройки </w:t>
      </w:r>
      <w:r w:rsidRPr="00AC1E97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Pr="00AC1E97">
        <w:rPr>
          <w:sz w:val="26"/>
          <w:szCs w:val="26"/>
        </w:rPr>
        <w:t xml:space="preserve">сообщает о назначении публичных слушаний в период: с </w:t>
      </w:r>
      <w:r w:rsidR="00AC1E97" w:rsidRPr="00AC1E97">
        <w:rPr>
          <w:sz w:val="26"/>
          <w:szCs w:val="26"/>
        </w:rPr>
        <w:t>05.06</w:t>
      </w:r>
      <w:r w:rsidRPr="00AC1E97">
        <w:rPr>
          <w:sz w:val="26"/>
          <w:szCs w:val="26"/>
        </w:rPr>
        <w:t xml:space="preserve">.2024 по </w:t>
      </w:r>
      <w:r w:rsidR="00AC1E97" w:rsidRPr="00AC1E97">
        <w:rPr>
          <w:sz w:val="26"/>
          <w:szCs w:val="26"/>
        </w:rPr>
        <w:t>03.07</w:t>
      </w:r>
      <w:r w:rsidRPr="00AC1E97">
        <w:rPr>
          <w:sz w:val="26"/>
          <w:szCs w:val="26"/>
        </w:rPr>
        <w:t xml:space="preserve">.2024 по проекту решения </w:t>
      </w:r>
      <w:r w:rsidR="00AC1E97" w:rsidRPr="00AC1E97">
        <w:rPr>
          <w:color w:val="000000"/>
          <w:sz w:val="26"/>
          <w:szCs w:val="26"/>
        </w:rPr>
        <w:t>о пред</w:t>
      </w:r>
      <w:r w:rsidR="00AC1E97" w:rsidRPr="00AC1E97">
        <w:rPr>
          <w:color w:val="000000"/>
          <w:sz w:val="26"/>
          <w:szCs w:val="26"/>
        </w:rPr>
        <w:t>о</w:t>
      </w:r>
      <w:r w:rsidR="00AC1E97" w:rsidRPr="00AC1E97">
        <w:rPr>
          <w:color w:val="000000"/>
          <w:sz w:val="26"/>
          <w:szCs w:val="26"/>
        </w:rPr>
        <w:t>ставлении обществу с ограниченной ответственностью «</w:t>
      </w:r>
      <w:proofErr w:type="spellStart"/>
      <w:r w:rsidR="00AC1E97" w:rsidRPr="00AC1E97">
        <w:rPr>
          <w:color w:val="000000"/>
          <w:sz w:val="26"/>
          <w:szCs w:val="26"/>
        </w:rPr>
        <w:t>Азорит</w:t>
      </w:r>
      <w:proofErr w:type="spellEnd"/>
      <w:r w:rsidR="00AC1E97" w:rsidRPr="00AC1E97">
        <w:rPr>
          <w:color w:val="000000"/>
          <w:sz w:val="26"/>
          <w:szCs w:val="26"/>
        </w:rPr>
        <w:t>» (ИНН 2460104394, ОГРН 1172468043747) разрешения на условно разрешенные виды использования «малоэтажная многоквартирная жилая застройка (код – 2.1.1</w:t>
      </w:r>
      <w:proofErr w:type="gramEnd"/>
      <w:r w:rsidR="00AC1E97" w:rsidRPr="00AC1E97">
        <w:rPr>
          <w:color w:val="000000"/>
          <w:sz w:val="26"/>
          <w:szCs w:val="26"/>
        </w:rPr>
        <w:t>)», «</w:t>
      </w:r>
      <w:proofErr w:type="gramStart"/>
      <w:r w:rsidR="00AC1E97" w:rsidRPr="00AC1E97">
        <w:rPr>
          <w:color w:val="000000"/>
          <w:sz w:val="26"/>
          <w:szCs w:val="26"/>
        </w:rPr>
        <w:t>хранение автотранспорта (код – 2.7.1» в отн</w:t>
      </w:r>
      <w:r w:rsidR="00AC1E97" w:rsidRPr="00AC1E97">
        <w:rPr>
          <w:color w:val="000000"/>
          <w:sz w:val="26"/>
          <w:szCs w:val="26"/>
        </w:rPr>
        <w:t>о</w:t>
      </w:r>
      <w:r w:rsidR="00AC1E97" w:rsidRPr="00AC1E97">
        <w:rPr>
          <w:color w:val="000000"/>
          <w:sz w:val="26"/>
          <w:szCs w:val="26"/>
        </w:rPr>
        <w:t xml:space="preserve">шении земельного участка с кадастровым номером 24:50:0100449:17, </w:t>
      </w:r>
      <w:r w:rsidR="00AC1E97" w:rsidRPr="00AC1E97">
        <w:rPr>
          <w:sz w:val="26"/>
          <w:szCs w:val="26"/>
        </w:rPr>
        <w:t xml:space="preserve">расположенного в территориальной зоне </w:t>
      </w:r>
      <w:r w:rsidR="00AC1E97" w:rsidRPr="00AC1E97">
        <w:rPr>
          <w:rFonts w:eastAsiaTheme="minorHAnsi"/>
          <w:bCs/>
          <w:sz w:val="26"/>
          <w:szCs w:val="26"/>
          <w:lang w:eastAsia="en-US"/>
        </w:rPr>
        <w:t>блокированной жилой з</w:t>
      </w:r>
      <w:r w:rsidR="00AC1E97" w:rsidRPr="00AC1E97">
        <w:rPr>
          <w:rFonts w:eastAsiaTheme="minorHAnsi"/>
          <w:bCs/>
          <w:sz w:val="26"/>
          <w:szCs w:val="26"/>
          <w:lang w:eastAsia="en-US"/>
        </w:rPr>
        <w:t>а</w:t>
      </w:r>
      <w:r w:rsidR="00AC1E97" w:rsidRPr="00AC1E97">
        <w:rPr>
          <w:rFonts w:eastAsiaTheme="minorHAnsi"/>
          <w:bCs/>
          <w:sz w:val="26"/>
          <w:szCs w:val="26"/>
          <w:lang w:eastAsia="en-US"/>
        </w:rPr>
        <w:t>стройки</w:t>
      </w:r>
      <w:r w:rsidR="00AC1E97" w:rsidRPr="00AC1E97">
        <w:rPr>
          <w:sz w:val="26"/>
          <w:szCs w:val="26"/>
        </w:rPr>
        <w:t xml:space="preserve"> (Ж-2) по адресу: </w:t>
      </w:r>
      <w:r w:rsidR="00AC1E97" w:rsidRPr="00AC1E97">
        <w:rPr>
          <w:rFonts w:eastAsiaTheme="minorHAnsi"/>
          <w:color w:val="000000"/>
          <w:sz w:val="26"/>
          <w:szCs w:val="26"/>
          <w:lang w:eastAsia="en-US"/>
        </w:rPr>
        <w:t>местоположение установлено относительно ориентира, расположенного в границах участка.</w:t>
      </w:r>
      <w:proofErr w:type="gramEnd"/>
      <w:r w:rsidR="00AC1E97" w:rsidRPr="00AC1E97">
        <w:rPr>
          <w:rFonts w:eastAsiaTheme="minorHAnsi"/>
          <w:color w:val="000000"/>
          <w:sz w:val="26"/>
          <w:szCs w:val="26"/>
          <w:lang w:eastAsia="en-US"/>
        </w:rPr>
        <w:t xml:space="preserve"> Ориентир – нежилые здания. Почтовый адрес ориентира: Красноярский край, г. Красноярск, ул. </w:t>
      </w:r>
      <w:proofErr w:type="gramStart"/>
      <w:r w:rsidR="00AC1E97" w:rsidRPr="00AC1E97">
        <w:rPr>
          <w:rFonts w:eastAsiaTheme="minorHAnsi"/>
          <w:color w:val="000000"/>
          <w:sz w:val="26"/>
          <w:szCs w:val="26"/>
          <w:lang w:eastAsia="en-US"/>
        </w:rPr>
        <w:t>Лесная</w:t>
      </w:r>
      <w:proofErr w:type="gramEnd"/>
      <w:r w:rsidR="00AC1E97" w:rsidRPr="00AC1E97">
        <w:rPr>
          <w:rFonts w:eastAsiaTheme="minorHAnsi"/>
          <w:color w:val="000000"/>
          <w:sz w:val="26"/>
          <w:szCs w:val="26"/>
          <w:lang w:eastAsia="en-US"/>
        </w:rPr>
        <w:t xml:space="preserve">, 4, строения 1–3, 5–8, 11, </w:t>
      </w:r>
      <w:r w:rsidR="00AC1E97">
        <w:rPr>
          <w:rFonts w:eastAsiaTheme="minorHAnsi"/>
          <w:color w:val="000000"/>
          <w:sz w:val="26"/>
          <w:szCs w:val="26"/>
          <w:lang w:eastAsia="en-US"/>
        </w:rPr>
        <w:br/>
      </w:r>
      <w:r w:rsidR="00AC1E97" w:rsidRPr="00AC1E97">
        <w:rPr>
          <w:rFonts w:eastAsiaTheme="minorHAnsi"/>
          <w:color w:val="000000"/>
          <w:sz w:val="26"/>
          <w:szCs w:val="26"/>
          <w:lang w:eastAsia="en-US"/>
        </w:rPr>
        <w:t>13–15, 18–23, 90, сооружение 1</w:t>
      </w:r>
      <w:r w:rsidR="00AC1E97" w:rsidRPr="00AC1E97">
        <w:rPr>
          <w:color w:val="000000"/>
          <w:sz w:val="26"/>
          <w:szCs w:val="26"/>
        </w:rPr>
        <w:t>,</w:t>
      </w:r>
      <w:r w:rsidR="00AC1E97">
        <w:rPr>
          <w:color w:val="000000"/>
          <w:sz w:val="26"/>
          <w:szCs w:val="26"/>
        </w:rPr>
        <w:t xml:space="preserve"> </w:t>
      </w:r>
      <w:r w:rsidR="00AC1E97" w:rsidRPr="00AC1E97">
        <w:rPr>
          <w:color w:val="000000"/>
          <w:sz w:val="26"/>
          <w:szCs w:val="26"/>
        </w:rPr>
        <w:t>с целью размещения малоэтажных многоквартирных домов (многоква</w:t>
      </w:r>
      <w:r w:rsidR="00AC1E97" w:rsidRPr="00AC1E97">
        <w:rPr>
          <w:color w:val="000000"/>
          <w:sz w:val="26"/>
          <w:szCs w:val="26"/>
        </w:rPr>
        <w:t>р</w:t>
      </w:r>
      <w:r w:rsidR="00AC1E97" w:rsidRPr="00AC1E97">
        <w:rPr>
          <w:color w:val="000000"/>
          <w:sz w:val="26"/>
          <w:szCs w:val="26"/>
        </w:rPr>
        <w:t>тирные дома высотой до 4 этажей, включая мансардный); обустройства спортивных и детских площадок, площадок для отдыха; размещения объектов обслуживания жилой застройки во встроенных, пристроенных и встроенно-пристроенных помещениях малоэтажного многоквартирн</w:t>
      </w:r>
      <w:r w:rsidR="00AC1E97" w:rsidRPr="00AC1E97">
        <w:rPr>
          <w:color w:val="000000"/>
          <w:sz w:val="26"/>
          <w:szCs w:val="26"/>
        </w:rPr>
        <w:t>о</w:t>
      </w:r>
      <w:r w:rsidR="00AC1E97" w:rsidRPr="00AC1E97">
        <w:rPr>
          <w:color w:val="000000"/>
          <w:sz w:val="26"/>
          <w:szCs w:val="26"/>
        </w:rPr>
        <w:t xml:space="preserve">го </w:t>
      </w:r>
      <w:proofErr w:type="gramStart"/>
      <w:r w:rsidR="00AC1E97" w:rsidRPr="00AC1E97">
        <w:rPr>
          <w:color w:val="000000"/>
          <w:sz w:val="26"/>
          <w:szCs w:val="26"/>
        </w:rPr>
        <w:t>дома</w:t>
      </w:r>
      <w:proofErr w:type="gramEnd"/>
      <w:r w:rsidR="00AC1E97" w:rsidRPr="00AC1E97">
        <w:rPr>
          <w:color w:val="000000"/>
          <w:sz w:val="26"/>
          <w:szCs w:val="26"/>
        </w:rPr>
        <w:t xml:space="preserve"> если общая площадь таких помещений в малоэтажном мног</w:t>
      </w:r>
      <w:r w:rsidR="00AC1E97" w:rsidRPr="00AC1E97">
        <w:rPr>
          <w:color w:val="000000"/>
          <w:sz w:val="26"/>
          <w:szCs w:val="26"/>
        </w:rPr>
        <w:t>о</w:t>
      </w:r>
      <w:r w:rsidR="00AC1E97" w:rsidRPr="00AC1E97">
        <w:rPr>
          <w:color w:val="000000"/>
          <w:sz w:val="26"/>
          <w:szCs w:val="26"/>
        </w:rPr>
        <w:t xml:space="preserve">квартирном доме не составляет более 15% общей площади помещений дома; отдельно стоящих и пристроенных гаражей, </w:t>
      </w:r>
      <w:r w:rsidR="00AC1E97">
        <w:rPr>
          <w:color w:val="000000"/>
          <w:sz w:val="26"/>
          <w:szCs w:val="26"/>
        </w:rPr>
        <w:br/>
      </w:r>
      <w:r w:rsidR="00AC1E97" w:rsidRPr="00AC1E97">
        <w:rPr>
          <w:color w:val="000000"/>
          <w:sz w:val="26"/>
          <w:szCs w:val="26"/>
        </w:rPr>
        <w:t xml:space="preserve">в том числе подземных, предназначенных для хранения автотранспорта, в том числе </w:t>
      </w:r>
      <w:r w:rsidR="00AC1E97">
        <w:rPr>
          <w:color w:val="000000"/>
          <w:sz w:val="26"/>
          <w:szCs w:val="26"/>
        </w:rPr>
        <w:br/>
      </w:r>
      <w:r w:rsidR="00AC1E97" w:rsidRPr="00AC1E97">
        <w:rPr>
          <w:color w:val="000000"/>
          <w:sz w:val="26"/>
          <w:szCs w:val="26"/>
        </w:rPr>
        <w:t>с ра</w:t>
      </w:r>
      <w:r w:rsidR="00AC1E97" w:rsidRPr="00AC1E97">
        <w:rPr>
          <w:color w:val="000000"/>
          <w:sz w:val="26"/>
          <w:szCs w:val="26"/>
        </w:rPr>
        <w:t>з</w:t>
      </w:r>
      <w:r w:rsidR="00AC1E97" w:rsidRPr="00AC1E97">
        <w:rPr>
          <w:color w:val="000000"/>
          <w:sz w:val="26"/>
          <w:szCs w:val="26"/>
        </w:rPr>
        <w:t xml:space="preserve">делением на </w:t>
      </w:r>
      <w:proofErr w:type="spellStart"/>
      <w:r w:rsidR="00AC1E97" w:rsidRPr="00AC1E97">
        <w:rPr>
          <w:color w:val="000000"/>
          <w:sz w:val="26"/>
          <w:szCs w:val="26"/>
        </w:rPr>
        <w:t>машино</w:t>
      </w:r>
      <w:proofErr w:type="spellEnd"/>
      <w:r w:rsidR="00AC1E97" w:rsidRPr="00AC1E97">
        <w:rPr>
          <w:color w:val="000000"/>
          <w:sz w:val="26"/>
          <w:szCs w:val="26"/>
        </w:rPr>
        <w:t>-места</w:t>
      </w:r>
      <w:r w:rsidR="00BA1D8E" w:rsidRPr="00AC1E97">
        <w:rPr>
          <w:sz w:val="26"/>
          <w:szCs w:val="26"/>
        </w:rPr>
        <w:t xml:space="preserve"> </w:t>
      </w:r>
      <w:r w:rsidR="00603E95" w:rsidRPr="00AC1E97">
        <w:rPr>
          <w:rFonts w:eastAsiaTheme="minorHAnsi"/>
          <w:sz w:val="26"/>
          <w:szCs w:val="26"/>
          <w:lang w:eastAsia="en-US"/>
        </w:rPr>
        <w:t>(далее – Проект).</w:t>
      </w:r>
    </w:p>
    <w:p w:rsidR="00F4041D" w:rsidRPr="00AC1E97" w:rsidRDefault="00F4041D" w:rsidP="00AE5A20">
      <w:pPr>
        <w:ind w:firstLine="709"/>
        <w:jc w:val="both"/>
        <w:rPr>
          <w:sz w:val="26"/>
          <w:szCs w:val="26"/>
        </w:rPr>
      </w:pPr>
      <w:r w:rsidRPr="00AC1E97">
        <w:rPr>
          <w:sz w:val="26"/>
          <w:szCs w:val="26"/>
        </w:rPr>
        <w:t>Перечень информационных материалов к Проекту:</w:t>
      </w:r>
    </w:p>
    <w:p w:rsidR="00F4041D" w:rsidRPr="00780887" w:rsidRDefault="00F4041D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1. </w:t>
      </w:r>
      <w:r w:rsidR="008971E0" w:rsidRPr="00780887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780887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780887">
        <w:rPr>
          <w:sz w:val="26"/>
          <w:szCs w:val="26"/>
        </w:rPr>
        <w:t>Участниками публичных слушаний являются:</w:t>
      </w:r>
      <w:r w:rsidR="009B4303" w:rsidRPr="00780887">
        <w:rPr>
          <w:sz w:val="26"/>
          <w:szCs w:val="26"/>
        </w:rPr>
        <w:t xml:space="preserve"> </w:t>
      </w:r>
      <w:r w:rsidR="009A74EA" w:rsidRPr="00780887">
        <w:rPr>
          <w:sz w:val="26"/>
          <w:szCs w:val="26"/>
        </w:rPr>
        <w:t>граждане, постоянно прожи</w:t>
      </w:r>
      <w:r w:rsidR="00116CAE" w:rsidRPr="00780887">
        <w:rPr>
          <w:sz w:val="26"/>
          <w:szCs w:val="26"/>
        </w:rPr>
        <w:t>вающие в пределах территориальной</w:t>
      </w:r>
      <w:r w:rsidR="009A74EA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685230" w:rsidRPr="00780887">
        <w:rPr>
          <w:sz w:val="26"/>
          <w:szCs w:val="26"/>
        </w:rPr>
        <w:t xml:space="preserve"> (</w:t>
      </w:r>
      <w:r w:rsidR="00AC1E97">
        <w:rPr>
          <w:sz w:val="26"/>
          <w:szCs w:val="26"/>
        </w:rPr>
        <w:t>Ж-2</w:t>
      </w:r>
      <w:r w:rsidR="00116CAE" w:rsidRPr="00780887">
        <w:rPr>
          <w:sz w:val="26"/>
          <w:szCs w:val="26"/>
        </w:rPr>
        <w:t>), в границах которой</w:t>
      </w:r>
      <w:r w:rsidR="003756C9" w:rsidRPr="00780887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780887">
        <w:rPr>
          <w:sz w:val="26"/>
          <w:szCs w:val="26"/>
        </w:rPr>
        <w:t>го</w:t>
      </w:r>
      <w:r w:rsidR="003756C9" w:rsidRPr="00780887">
        <w:rPr>
          <w:sz w:val="26"/>
          <w:szCs w:val="26"/>
        </w:rPr>
        <w:t xml:space="preserve"> подготовлен Проект,</w:t>
      </w:r>
      <w:r w:rsidR="009A74EA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правообладатели находящихся в границах эт</w:t>
      </w:r>
      <w:r w:rsidR="00116CAE" w:rsidRPr="00780887">
        <w:rPr>
          <w:sz w:val="26"/>
          <w:szCs w:val="26"/>
        </w:rPr>
        <w:t>ой территориальной</w:t>
      </w:r>
      <w:r w:rsidR="003E1B1E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3E1B1E" w:rsidRPr="00780887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>
        <w:rPr>
          <w:sz w:val="26"/>
          <w:szCs w:val="26"/>
        </w:rPr>
        <w:br/>
      </w:r>
      <w:r w:rsidR="003E1B1E" w:rsidRPr="00780887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780887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780887">
        <w:rPr>
          <w:sz w:val="26"/>
          <w:szCs w:val="26"/>
        </w:rPr>
        <w:t>на стене</w:t>
      </w:r>
      <w:r w:rsidRPr="00780887">
        <w:rPr>
          <w:sz w:val="26"/>
          <w:szCs w:val="26"/>
        </w:rPr>
        <w:t xml:space="preserve"> здания администрации.</w:t>
      </w:r>
    </w:p>
    <w:p w:rsidR="00B6390B" w:rsidRPr="00780887" w:rsidRDefault="00CA7F6E" w:rsidP="00AE5A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Проектом</w:t>
      </w:r>
      <w:r w:rsidR="00B6390B" w:rsidRPr="00780887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>
        <w:rPr>
          <w:sz w:val="26"/>
          <w:szCs w:val="26"/>
        </w:rPr>
        <w:br/>
      </w:r>
      <w:r w:rsidR="00B6390B" w:rsidRPr="00780887">
        <w:rPr>
          <w:sz w:val="26"/>
          <w:szCs w:val="26"/>
        </w:rPr>
        <w:t xml:space="preserve">на </w:t>
      </w:r>
      <w:r w:rsidR="00B6390B" w:rsidRPr="00662D67">
        <w:rPr>
          <w:sz w:val="26"/>
          <w:szCs w:val="26"/>
        </w:rPr>
        <w:t>экспозиции с</w:t>
      </w:r>
      <w:r w:rsidR="0069623D" w:rsidRPr="00662D67">
        <w:rPr>
          <w:sz w:val="26"/>
          <w:szCs w:val="26"/>
        </w:rPr>
        <w:t xml:space="preserve"> </w:t>
      </w:r>
      <w:r w:rsidR="00AC1E97">
        <w:rPr>
          <w:sz w:val="26"/>
          <w:szCs w:val="26"/>
        </w:rPr>
        <w:t>13</w:t>
      </w:r>
      <w:r w:rsidR="003056F5">
        <w:rPr>
          <w:sz w:val="26"/>
          <w:szCs w:val="26"/>
        </w:rPr>
        <w:t>.06</w:t>
      </w:r>
      <w:r w:rsidR="003F214C" w:rsidRPr="00662D67">
        <w:rPr>
          <w:sz w:val="26"/>
          <w:szCs w:val="26"/>
        </w:rPr>
        <w:t>.202</w:t>
      </w:r>
      <w:r w:rsidR="003F63C4">
        <w:rPr>
          <w:sz w:val="26"/>
          <w:szCs w:val="26"/>
        </w:rPr>
        <w:t>4</w:t>
      </w:r>
      <w:r w:rsidR="00B6390B" w:rsidRPr="00662D67">
        <w:rPr>
          <w:sz w:val="26"/>
          <w:szCs w:val="26"/>
        </w:rPr>
        <w:t xml:space="preserve"> по адресу</w:t>
      </w:r>
      <w:r w:rsidR="00B6390B" w:rsidRPr="001B2F58">
        <w:rPr>
          <w:sz w:val="26"/>
          <w:szCs w:val="26"/>
        </w:rPr>
        <w:t xml:space="preserve">: ул. Карла Маркса, 95, </w:t>
      </w:r>
      <w:r w:rsidR="00991881" w:rsidRPr="001B2F58">
        <w:rPr>
          <w:sz w:val="26"/>
          <w:szCs w:val="26"/>
        </w:rPr>
        <w:t>1</w:t>
      </w:r>
      <w:r w:rsidR="00B6390B" w:rsidRPr="001B2F58">
        <w:rPr>
          <w:sz w:val="26"/>
          <w:szCs w:val="26"/>
        </w:rPr>
        <w:t xml:space="preserve"> этаж, вход со стороны ул. Карла Маркса.</w:t>
      </w:r>
    </w:p>
    <w:p w:rsidR="002F29F3" w:rsidRPr="00780887" w:rsidRDefault="00B6390B" w:rsidP="00AE5A20">
      <w:pPr>
        <w:ind w:firstLine="709"/>
        <w:jc w:val="both"/>
        <w:rPr>
          <w:sz w:val="26"/>
          <w:szCs w:val="26"/>
        </w:rPr>
      </w:pPr>
      <w:r w:rsidRPr="001B2F58">
        <w:rPr>
          <w:sz w:val="26"/>
          <w:szCs w:val="26"/>
        </w:rPr>
        <w:t>Срок проведения экспозиции Проекта</w:t>
      </w:r>
      <w:r w:rsidRPr="00662D67">
        <w:rPr>
          <w:sz w:val="26"/>
          <w:szCs w:val="26"/>
        </w:rPr>
        <w:t xml:space="preserve">: </w:t>
      </w:r>
      <w:r w:rsidR="00603E95" w:rsidRPr="00662D67">
        <w:rPr>
          <w:sz w:val="26"/>
          <w:szCs w:val="26"/>
        </w:rPr>
        <w:t xml:space="preserve">с </w:t>
      </w:r>
      <w:r w:rsidR="00AC1E97">
        <w:rPr>
          <w:sz w:val="26"/>
          <w:szCs w:val="26"/>
        </w:rPr>
        <w:t>13</w:t>
      </w:r>
      <w:r w:rsidR="003056F5">
        <w:rPr>
          <w:sz w:val="26"/>
          <w:szCs w:val="26"/>
        </w:rPr>
        <w:t>.06</w:t>
      </w:r>
      <w:r w:rsidR="00603E95" w:rsidRPr="00662D67">
        <w:rPr>
          <w:sz w:val="26"/>
          <w:szCs w:val="26"/>
        </w:rPr>
        <w:t>.202</w:t>
      </w:r>
      <w:r w:rsidR="00BA1D8E">
        <w:rPr>
          <w:sz w:val="26"/>
          <w:szCs w:val="26"/>
        </w:rPr>
        <w:t>4</w:t>
      </w:r>
      <w:r w:rsidR="00603E95" w:rsidRPr="00662D67">
        <w:rPr>
          <w:sz w:val="26"/>
          <w:szCs w:val="26"/>
        </w:rPr>
        <w:t xml:space="preserve"> по </w:t>
      </w:r>
      <w:r w:rsidR="00AC1E97">
        <w:rPr>
          <w:sz w:val="26"/>
          <w:szCs w:val="26"/>
        </w:rPr>
        <w:t>21</w:t>
      </w:r>
      <w:r w:rsidR="003056F5">
        <w:rPr>
          <w:sz w:val="26"/>
          <w:szCs w:val="26"/>
        </w:rPr>
        <w:t>.06</w:t>
      </w:r>
      <w:r w:rsidR="00603E95" w:rsidRPr="00662D67">
        <w:rPr>
          <w:sz w:val="26"/>
          <w:szCs w:val="26"/>
        </w:rPr>
        <w:t>.202</w:t>
      </w:r>
      <w:r w:rsidR="00BA1D8E">
        <w:rPr>
          <w:sz w:val="26"/>
          <w:szCs w:val="26"/>
        </w:rPr>
        <w:t>4</w:t>
      </w:r>
      <w:r w:rsidR="00603E95" w:rsidRPr="00626C3E">
        <w:rPr>
          <w:sz w:val="26"/>
          <w:szCs w:val="26"/>
        </w:rPr>
        <w:t>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Посещен</w:t>
      </w:r>
      <w:r w:rsidR="00BA1D8E">
        <w:rPr>
          <w:sz w:val="26"/>
          <w:szCs w:val="26"/>
        </w:rPr>
        <w:t>ие экспозиции Проекта возможно:</w:t>
      </w:r>
      <w:r w:rsidRPr="00780887">
        <w:rPr>
          <w:sz w:val="26"/>
          <w:szCs w:val="26"/>
        </w:rPr>
        <w:t xml:space="preserve"> в будние дни с 9:00 до 13:00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и с 14:00 до 18:00.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Консультирование участников публичных слушаний о</w:t>
      </w:r>
      <w:r w:rsidR="003056F5">
        <w:rPr>
          <w:sz w:val="26"/>
          <w:szCs w:val="26"/>
        </w:rPr>
        <w:t>существляется в течение периода</w:t>
      </w:r>
      <w:r w:rsidRPr="00780887">
        <w:rPr>
          <w:sz w:val="26"/>
          <w:szCs w:val="26"/>
        </w:rPr>
        <w:t xml:space="preserve"> времени, в которое возможно посещение экспозиции Проекта.</w:t>
      </w:r>
    </w:p>
    <w:p w:rsidR="00387255" w:rsidRPr="00662D67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780887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780887">
        <w:rPr>
          <w:color w:val="000000"/>
          <w:sz w:val="26"/>
          <w:szCs w:val="26"/>
        </w:rPr>
        <w:t xml:space="preserve"> проведения экспозиции (экспозиций) такого Проекта участники </w:t>
      </w:r>
      <w:r w:rsidRPr="00780887">
        <w:rPr>
          <w:color w:val="000000"/>
          <w:sz w:val="26"/>
          <w:szCs w:val="26"/>
        </w:rPr>
        <w:lastRenderedPageBreak/>
        <w:t xml:space="preserve">публичных слушаний, прошедшие идентификацию, </w:t>
      </w:r>
      <w:r w:rsidRPr="00662D67">
        <w:rPr>
          <w:color w:val="000000"/>
          <w:sz w:val="26"/>
          <w:szCs w:val="26"/>
        </w:rPr>
        <w:t xml:space="preserve">имеют право вносить предложения и замечания, касающиеся такого Проекта, в срок </w:t>
      </w:r>
      <w:r w:rsidR="00603E95" w:rsidRPr="00662D67">
        <w:rPr>
          <w:sz w:val="26"/>
          <w:szCs w:val="26"/>
        </w:rPr>
        <w:t xml:space="preserve">с </w:t>
      </w:r>
      <w:r w:rsidR="00AC1E97">
        <w:rPr>
          <w:sz w:val="26"/>
          <w:szCs w:val="26"/>
        </w:rPr>
        <w:t>13</w:t>
      </w:r>
      <w:r w:rsidR="003056F5">
        <w:rPr>
          <w:sz w:val="26"/>
          <w:szCs w:val="26"/>
        </w:rPr>
        <w:t xml:space="preserve"> июня</w:t>
      </w:r>
      <w:r w:rsidR="00603E95" w:rsidRPr="00662D67">
        <w:rPr>
          <w:sz w:val="26"/>
          <w:szCs w:val="26"/>
        </w:rPr>
        <w:t xml:space="preserve"> 202</w:t>
      </w:r>
      <w:r w:rsidR="00BA1D8E">
        <w:rPr>
          <w:sz w:val="26"/>
          <w:szCs w:val="26"/>
        </w:rPr>
        <w:t>4</w:t>
      </w:r>
      <w:r w:rsidR="00603E95" w:rsidRPr="00662D67">
        <w:rPr>
          <w:sz w:val="26"/>
          <w:szCs w:val="26"/>
        </w:rPr>
        <w:t xml:space="preserve"> г. </w:t>
      </w:r>
      <w:r w:rsidR="00603E95" w:rsidRPr="00662D67">
        <w:rPr>
          <w:sz w:val="26"/>
          <w:szCs w:val="26"/>
        </w:rPr>
        <w:br/>
        <w:t xml:space="preserve">до </w:t>
      </w:r>
      <w:r w:rsidR="00AC1E97">
        <w:rPr>
          <w:color w:val="000000"/>
          <w:sz w:val="27"/>
          <w:szCs w:val="27"/>
        </w:rPr>
        <w:t>21</w:t>
      </w:r>
      <w:r w:rsidR="003056F5">
        <w:rPr>
          <w:color w:val="000000"/>
          <w:sz w:val="27"/>
          <w:szCs w:val="27"/>
        </w:rPr>
        <w:t xml:space="preserve"> июня</w:t>
      </w:r>
      <w:r w:rsidR="00603E95" w:rsidRPr="00662D67">
        <w:rPr>
          <w:sz w:val="26"/>
          <w:szCs w:val="26"/>
        </w:rPr>
        <w:t xml:space="preserve"> 202</w:t>
      </w:r>
      <w:r w:rsidR="00BA1D8E">
        <w:rPr>
          <w:sz w:val="26"/>
          <w:szCs w:val="26"/>
        </w:rPr>
        <w:t>4</w:t>
      </w:r>
      <w:r w:rsidR="00603E95" w:rsidRPr="00662D67">
        <w:rPr>
          <w:sz w:val="26"/>
          <w:szCs w:val="26"/>
        </w:rPr>
        <w:t xml:space="preserve"> г. (включительно):</w:t>
      </w:r>
      <w:proofErr w:type="gramEnd"/>
    </w:p>
    <w:p w:rsidR="00B6390B" w:rsidRPr="00662D6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662D67">
        <w:rPr>
          <w:color w:val="000000"/>
          <w:sz w:val="26"/>
          <w:szCs w:val="26"/>
        </w:rPr>
        <w:t>1)</w:t>
      </w:r>
      <w:r w:rsidR="003056F5">
        <w:rPr>
          <w:color w:val="000000"/>
          <w:sz w:val="26"/>
          <w:szCs w:val="26"/>
        </w:rPr>
        <w:t xml:space="preserve"> </w:t>
      </w:r>
      <w:r w:rsidRPr="00662D67">
        <w:rPr>
          <w:color w:val="000000"/>
          <w:sz w:val="26"/>
          <w:szCs w:val="26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780887" w:rsidRDefault="003056F5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1</w:t>
      </w:r>
      <w:r w:rsidR="00AC1E97">
        <w:rPr>
          <w:color w:val="000000"/>
          <w:sz w:val="27"/>
          <w:szCs w:val="27"/>
        </w:rPr>
        <w:t>9</w:t>
      </w:r>
      <w:r>
        <w:rPr>
          <w:color w:val="000000"/>
          <w:sz w:val="27"/>
          <w:szCs w:val="27"/>
        </w:rPr>
        <w:t>.06</w:t>
      </w:r>
      <w:r w:rsidR="00603E95" w:rsidRPr="00662D67">
        <w:rPr>
          <w:color w:val="000000"/>
          <w:sz w:val="27"/>
          <w:szCs w:val="27"/>
        </w:rPr>
        <w:t>.202</w:t>
      </w:r>
      <w:r w:rsidR="00BA1D8E">
        <w:rPr>
          <w:color w:val="000000"/>
          <w:sz w:val="27"/>
          <w:szCs w:val="27"/>
        </w:rPr>
        <w:t>4</w:t>
      </w:r>
      <w:r w:rsidR="00603E95" w:rsidRPr="00662D67">
        <w:rPr>
          <w:color w:val="000000"/>
          <w:sz w:val="27"/>
          <w:szCs w:val="27"/>
        </w:rPr>
        <w:t xml:space="preserve"> </w:t>
      </w:r>
      <w:r w:rsidR="00603E95" w:rsidRPr="00662D67">
        <w:rPr>
          <w:sz w:val="27"/>
          <w:szCs w:val="27"/>
        </w:rPr>
        <w:t>в 1</w:t>
      </w:r>
      <w:r w:rsidR="00CB64CE" w:rsidRPr="00662D67">
        <w:rPr>
          <w:sz w:val="27"/>
          <w:szCs w:val="27"/>
        </w:rPr>
        <w:t>7</w:t>
      </w:r>
      <w:r w:rsidR="00603E95" w:rsidRPr="00662D67">
        <w:rPr>
          <w:sz w:val="27"/>
          <w:szCs w:val="27"/>
        </w:rPr>
        <w:t xml:space="preserve"> час. </w:t>
      </w:r>
      <w:r w:rsidR="00AC1E97">
        <w:rPr>
          <w:sz w:val="27"/>
          <w:szCs w:val="27"/>
        </w:rPr>
        <w:t>00</w:t>
      </w:r>
      <w:bookmarkStart w:id="0" w:name="_GoBack"/>
      <w:bookmarkEnd w:id="0"/>
      <w:r w:rsidR="00603E95" w:rsidRPr="00662D67">
        <w:rPr>
          <w:sz w:val="27"/>
          <w:szCs w:val="27"/>
        </w:rPr>
        <w:t xml:space="preserve"> мин.</w:t>
      </w:r>
      <w:r w:rsidR="00964EFF" w:rsidRPr="00662D67">
        <w:rPr>
          <w:sz w:val="26"/>
          <w:szCs w:val="26"/>
        </w:rPr>
        <w:t xml:space="preserve"> </w:t>
      </w:r>
      <w:r w:rsidR="00BF2DD0" w:rsidRPr="00662D67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0403B8" w:rsidRPr="00662D67">
        <w:rPr>
          <w:color w:val="000000"/>
          <w:sz w:val="26"/>
          <w:szCs w:val="26"/>
        </w:rPr>
        <w:br/>
      </w:r>
      <w:proofErr w:type="spellStart"/>
      <w:r w:rsidR="00BF2DD0" w:rsidRPr="00662D67">
        <w:rPr>
          <w:color w:val="000000"/>
          <w:sz w:val="26"/>
          <w:szCs w:val="26"/>
        </w:rPr>
        <w:t>каб</w:t>
      </w:r>
      <w:proofErr w:type="spellEnd"/>
      <w:r w:rsidR="00BF2DD0" w:rsidRPr="00662D67">
        <w:rPr>
          <w:color w:val="000000"/>
          <w:sz w:val="26"/>
          <w:szCs w:val="26"/>
        </w:rPr>
        <w:t>. № 303 (зал заседаний), 3 этаж.</w:t>
      </w:r>
      <w:r w:rsidR="00B6390B" w:rsidRPr="00662D67">
        <w:rPr>
          <w:color w:val="000000"/>
          <w:sz w:val="26"/>
          <w:szCs w:val="26"/>
        </w:rPr>
        <w:t xml:space="preserve"> Регистрация участник</w:t>
      </w:r>
      <w:r w:rsidR="00B6390B" w:rsidRPr="00780887">
        <w:rPr>
          <w:color w:val="000000"/>
          <w:sz w:val="26"/>
          <w:szCs w:val="26"/>
        </w:rPr>
        <w:t>ов пу</w:t>
      </w:r>
      <w:r w:rsidR="00BF2DD0" w:rsidRPr="00780887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780887">
        <w:rPr>
          <w:color w:val="000000"/>
          <w:sz w:val="26"/>
          <w:szCs w:val="26"/>
        </w:rPr>
        <w:t xml:space="preserve">за </w:t>
      </w:r>
      <w:r w:rsidR="002B2BF7" w:rsidRPr="00780887">
        <w:rPr>
          <w:color w:val="000000"/>
          <w:sz w:val="26"/>
          <w:szCs w:val="26"/>
        </w:rPr>
        <w:t>1</w:t>
      </w:r>
      <w:r w:rsidR="00E072C3" w:rsidRPr="00780887">
        <w:rPr>
          <w:color w:val="000000"/>
          <w:sz w:val="26"/>
          <w:szCs w:val="26"/>
        </w:rPr>
        <w:t>0</w:t>
      </w:r>
      <w:r w:rsidR="004E2D17" w:rsidRPr="00780887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2</w:t>
      </w:r>
      <w:r w:rsidR="00603E95" w:rsidRPr="00780887">
        <w:rPr>
          <w:color w:val="000000"/>
          <w:sz w:val="26"/>
          <w:szCs w:val="26"/>
        </w:rPr>
        <w:t xml:space="preserve">)  в письменной форме или в форме электронного документа в адрес </w:t>
      </w:r>
      <w:r w:rsidR="00603E95" w:rsidRPr="0010386E">
        <w:rPr>
          <w:sz w:val="26"/>
          <w:szCs w:val="26"/>
        </w:rPr>
        <w:t>комисси</w:t>
      </w:r>
      <w:r w:rsidR="00603E95">
        <w:rPr>
          <w:sz w:val="26"/>
          <w:szCs w:val="26"/>
        </w:rPr>
        <w:t>и</w:t>
      </w:r>
      <w:r w:rsidR="00603E95" w:rsidRPr="0010386E">
        <w:rPr>
          <w:sz w:val="26"/>
          <w:szCs w:val="26"/>
        </w:rPr>
        <w:t xml:space="preserve"> по подготовке проекта Прави</w:t>
      </w:r>
      <w:r w:rsidR="00603E95">
        <w:rPr>
          <w:sz w:val="26"/>
          <w:szCs w:val="26"/>
        </w:rPr>
        <w:t xml:space="preserve">л землепользования и застройки </w:t>
      </w:r>
      <w:r w:rsidR="00603E95" w:rsidRPr="0010386E">
        <w:rPr>
          <w:rFonts w:eastAsiaTheme="minorHAnsi"/>
          <w:sz w:val="26"/>
          <w:szCs w:val="26"/>
          <w:lang w:eastAsia="en-US"/>
        </w:rPr>
        <w:t>городского округа город Красноя</w:t>
      </w:r>
      <w:proofErr w:type="gramStart"/>
      <w:r w:rsidR="00603E95" w:rsidRPr="0010386E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="00603E95" w:rsidRPr="0010386E">
        <w:rPr>
          <w:rFonts w:eastAsiaTheme="minorHAnsi"/>
          <w:sz w:val="26"/>
          <w:szCs w:val="26"/>
          <w:lang w:eastAsia="en-US"/>
        </w:rPr>
        <w:t>асноярского края</w:t>
      </w:r>
      <w:r w:rsidR="00603E95" w:rsidRPr="00780887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="00603E95" w:rsidRPr="00780887">
        <w:rPr>
          <w:color w:val="000000"/>
          <w:sz w:val="26"/>
          <w:szCs w:val="26"/>
          <w:lang w:val="en-US"/>
        </w:rPr>
        <w:t>archi</w:t>
      </w:r>
      <w:proofErr w:type="spellEnd"/>
      <w:r w:rsidR="00603E95" w:rsidRPr="00780887">
        <w:rPr>
          <w:color w:val="000000"/>
          <w:sz w:val="26"/>
          <w:szCs w:val="26"/>
        </w:rPr>
        <w:t>@</w:t>
      </w:r>
      <w:proofErr w:type="spellStart"/>
      <w:r w:rsidR="00603E95" w:rsidRPr="00780887">
        <w:rPr>
          <w:color w:val="000000"/>
          <w:sz w:val="26"/>
          <w:szCs w:val="26"/>
          <w:lang w:val="en-US"/>
        </w:rPr>
        <w:t>admkrsk</w:t>
      </w:r>
      <w:proofErr w:type="spellEnd"/>
      <w:r w:rsidR="00603E95" w:rsidRPr="00780887">
        <w:rPr>
          <w:color w:val="000000"/>
          <w:sz w:val="26"/>
          <w:szCs w:val="26"/>
        </w:rPr>
        <w:t>.</w:t>
      </w:r>
      <w:proofErr w:type="spellStart"/>
      <w:r w:rsidR="00603E95" w:rsidRPr="00780887">
        <w:rPr>
          <w:color w:val="000000"/>
          <w:sz w:val="26"/>
          <w:szCs w:val="26"/>
          <w:lang w:val="en-US"/>
        </w:rPr>
        <w:t>ru</w:t>
      </w:r>
      <w:proofErr w:type="spellEnd"/>
      <w:r w:rsidR="00603E95" w:rsidRPr="00780887">
        <w:rPr>
          <w:color w:val="000000"/>
          <w:sz w:val="26"/>
          <w:szCs w:val="26"/>
        </w:rPr>
        <w:t>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3) </w:t>
      </w:r>
      <w:r w:rsidR="00B6390B" w:rsidRPr="00780887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947D9E" w:rsidRPr="00CA273D" w:rsidRDefault="00947D9E" w:rsidP="00947D9E">
      <w:pPr>
        <w:ind w:firstLine="708"/>
        <w:jc w:val="both"/>
        <w:rPr>
          <w:spacing w:val="-6"/>
          <w:sz w:val="26"/>
          <w:szCs w:val="26"/>
        </w:rPr>
      </w:pPr>
      <w:r w:rsidRPr="00CA273D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>
        <w:rPr>
          <w:spacing w:val="-6"/>
          <w:sz w:val="26"/>
          <w:szCs w:val="26"/>
        </w:rPr>
        <w:br/>
      </w:r>
      <w:r w:rsidRPr="00CA273D">
        <w:rPr>
          <w:spacing w:val="-6"/>
          <w:sz w:val="26"/>
          <w:szCs w:val="26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CA273D">
        <w:rPr>
          <w:spacing w:val="-6"/>
          <w:sz w:val="26"/>
          <w:szCs w:val="26"/>
        </w:rPr>
        <w:br/>
        <w:t xml:space="preserve">с приложением документов, подтверждающих такие сведения. </w:t>
      </w:r>
      <w:proofErr w:type="gramStart"/>
      <w:r w:rsidRPr="00CA273D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CA273D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CA273D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780887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и замечаний в</w:t>
      </w:r>
      <w:r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>письменной форме или</w:t>
      </w:r>
      <w:r>
        <w:rPr>
          <w:color w:val="000000"/>
          <w:sz w:val="26"/>
          <w:szCs w:val="26"/>
        </w:rPr>
        <w:t xml:space="preserve"> в форме электронного документа</w:t>
      </w:r>
      <w:r w:rsidRPr="00780887">
        <w:rPr>
          <w:color w:val="000000"/>
          <w:sz w:val="26"/>
          <w:szCs w:val="26"/>
        </w:rPr>
        <w:t xml:space="preserve"> в адрес организатора публичных слушаний представляют вышеуказанные сведения </w:t>
      </w:r>
      <w:r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947D9E" w:rsidRPr="00780887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03097F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</w:t>
      </w:r>
      <w:r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 xml:space="preserve">Совета депутатов от 19.05.2009 № 6-88 </w:t>
      </w:r>
      <w:r>
        <w:rPr>
          <w:color w:val="000000"/>
          <w:sz w:val="26"/>
          <w:szCs w:val="26"/>
        </w:rPr>
        <w:t>«</w:t>
      </w:r>
      <w:r w:rsidRPr="00780887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>
        <w:rPr>
          <w:color w:val="000000"/>
          <w:sz w:val="26"/>
          <w:szCs w:val="26"/>
        </w:rPr>
        <w:t>»</w:t>
      </w:r>
      <w:r w:rsidR="00B6390B" w:rsidRPr="00780887">
        <w:rPr>
          <w:color w:val="000000"/>
          <w:sz w:val="26"/>
          <w:szCs w:val="26"/>
        </w:rPr>
        <w:t>.</w:t>
      </w:r>
    </w:p>
    <w:sectPr w:rsidR="00B6390B" w:rsidRPr="0003097F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B2BF7"/>
    <w:rsid w:val="002D54C3"/>
    <w:rsid w:val="002E5994"/>
    <w:rsid w:val="002F29F3"/>
    <w:rsid w:val="002F4BB2"/>
    <w:rsid w:val="002F7C41"/>
    <w:rsid w:val="003056F5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24E7"/>
    <w:rsid w:val="0045260A"/>
    <w:rsid w:val="00490B81"/>
    <w:rsid w:val="00491DF6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62D67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47D9E"/>
    <w:rsid w:val="00964EFF"/>
    <w:rsid w:val="00991881"/>
    <w:rsid w:val="009925FA"/>
    <w:rsid w:val="009930A2"/>
    <w:rsid w:val="00994BA1"/>
    <w:rsid w:val="009A74EA"/>
    <w:rsid w:val="009B4303"/>
    <w:rsid w:val="009C042F"/>
    <w:rsid w:val="009E237E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91449"/>
    <w:rsid w:val="00AC1E97"/>
    <w:rsid w:val="00AE0486"/>
    <w:rsid w:val="00AE4997"/>
    <w:rsid w:val="00AE5A20"/>
    <w:rsid w:val="00AF5A24"/>
    <w:rsid w:val="00B05D66"/>
    <w:rsid w:val="00B16FAD"/>
    <w:rsid w:val="00B35D21"/>
    <w:rsid w:val="00B52D0D"/>
    <w:rsid w:val="00B5496A"/>
    <w:rsid w:val="00B6105A"/>
    <w:rsid w:val="00B6390B"/>
    <w:rsid w:val="00B74274"/>
    <w:rsid w:val="00BA1D8E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F2CD2"/>
    <w:rsid w:val="00D00095"/>
    <w:rsid w:val="00D149FE"/>
    <w:rsid w:val="00D251E1"/>
    <w:rsid w:val="00D3457C"/>
    <w:rsid w:val="00D42335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2024-07-02T17:00:00+00:00</date2>
    <date1 xmlns="fac18a50-0981-4cb6-862b-554a63af8091">2024-06-04T17:00:00+00:00</date1>
    <period xmlns="fac18a50-0981-4cb6-862b-554a63af8091">с 13.06.2024 по 21.06.2024 (включительно)</period>
    <PublishingPageImage xmlns="http://schemas.microsoft.com/sharepoint/v3" xsi:nil="true"/>
    <PublishingPageContent2 xmlns="fac18a50-0981-4cb6-862b-554a63af8091">&lt;p&gt;​​&lt;a href="/citytoday/building/publichearings/Documents/%d0%9e%d0%bf%d0%be%d0%b2%d0%b5%d1%89%d0%b5%d0%bd%d0%b8%d0%b5%20%d0%90%d0%b7%d0%be%d1%80%d0%b8%d1%82.docx" target="_blank"&gt;&lt;img class="ms-asset-icon ms-rtePosition-4" src="/_layouts/15/images/icdocx.png" alt="" /&gt;Оповещение Азорит.docx&lt;/a&gt;&lt;/p&gt;&lt;p&gt;&lt;a href="/citytoday/building/publichearings/Documents/%d0%9f%d1%80%d0%be%d0%b5%d0%ba%d1%82%20%d1%80%d0%b5%d1%88%d0%b5%d0%bd%d0%b8%d1%8f%20%d0%90%d0%b7%d0%be%d1%80%d0%b8%d1%82.docx" target="_blank"&gt;&lt;img class="ms-asset-icon ms-rtePosition-4" src="/_layouts/15/images/icdocx.png" alt="" /&gt;Проект решения Азорит.docx&lt;/a&gt;&lt;br&gt;&lt;/p&gt;&lt;p&gt;&lt;a href="/citytoday/building/publichearings/Documents/%d0%91%d0%bb%d0%b0%d0%bd%d0%ba%20%d0%bf%d1%80%d0%b5%d0%b4%d0%bb%d0%be%d0%b6%d0%b5%d0%bd%d0%b8%d1%8f%20%d0%90%d0%b7%d0%be%d1%80%d0%b8%d1%82.docx" target="_blank"&gt;&lt;img class="ms-asset-icon ms-rtePosition-4" src="/_layouts/15/images/icdocx.png" alt="" /&gt;Бланк предложения Азорит.docx&lt;/a&gt;&lt;br&gt;&lt;/p&gt;&lt;p&gt;&lt;a href="/citytoday/building/publichearings/Documents/%d0%a1%d1%85%d0%b5%d0%bc%d0%b0%20%d1%80%d0%b0%d1%81%d0%bf%d0%be%d0%bb%d0%be%d0%b6%d0%b5%d0%bd%d0%b8%d1%8f%20%d0%90%d0%b7%d0%be%d1%80%d0%b8%d1%82.docx" target="_blank"&gt;&lt;img class="ms-asset-icon ms-rtePosition-4" src="/_layouts/15/images/icdocx.png" alt="" /&gt;Схема расположения Азорит.docx&lt;/a&gt;&lt;br&gt;&lt;/p&gt;&lt;p&gt;&lt;a href="/citytoday/building/publichearings/Documents/%d0%97%d0%b0%d0%ba%d0%bb%d1%8e%d1%87%d0%b5%d0%bd%d0%b8%d0%b5%20%d0%90%d0%b7%d0%be%d1%80%d0%b8%d1%82.docx"&gt;&lt;img class="ms-asset-icon ms-rtePosition-4" src="/_layouts/15/images/icdocx.png" alt="" /&gt;Заключение Азорит.docx&lt;/a&gt;&lt;br&gt;&lt;/p&gt;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29.05.2024 № 492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05.06.2024 по 03.07.2024 по проекту решения о предоставлении обществу с ограниченной ответственностью «Азорит» (ИНН 2460104394, ОГРН 1172468043747) разрешения на условно разрешенные виды использования «малоэтажная многоквартирная жилая застройка (код – 2.1.1)», «хранение автотранспорта (код – 2.7.1» в отношении земельного участка с кадастровым номером 24:50:0100449:17, расположенного в территориальной зоне блокированной жилой застройки (Ж-2) по адресу: местоположение установлено относительно ориентира, расположенного в границах участка. Ориентир – нежилые здания. Почтовый адрес ориентира: Красноярский край, г. Красноярск, ул. Лесная, 4, строения 1–3, 5–8, 11, 
13–15, 18–23, 90, сооружение 1, с целью размещения малоэтажных многоквартирных домов (многоквартирные дома высотой до 4 этажей, включая мансардный); обустройства спортивных и детских площадок, площадок для отдыха; размещения объектов обслуживания жилой застройки во встроенных, пристроенных и встроенно-пристроенных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15% общей площади помещений дома; отдельно стоящих и пристроенных гаражей, в том числе подземных, предназначенных для хранения автотранспорта, в том числе с разделением на машино-места.
Собрание состоится: 19.06.2024 в 17 час. 00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fac18a50-0981-4cb6-862b-554a63af8091">- публичные слушания завершены</status>
    <_x0417__x0430__x043a__x043b__x044e__x0447__x0435__x043d__x0438__x0435__x0020__x043e__x0020__x0440__x0435__x0437__x0443__x043b__x044c__x0442__x0430__x0442__x0430__x0445_ xmlns="fac18a50-0981-4cb6-862b-554a63af8091">По итогам проведения публичных слушаний по Проекту, учитывая поступившие отрицательные предложения участников публичных слушаний и отсутствием информации об обеспеченности социальной инфраструктурой предполагаемых к размещению объектов жилья, комиссия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448-р, рекомендует отказать обществу 
с ограниченной ответственностью «Азорит» (ИНН 2460104394, ОГРН 1172468043747) в предоставлении разрешения на условно разрешенные виды использования «малоэтажная многоквартирная жилая застройка (код – 2.1.1)», «хранение автотранспорта (код – 2.7.1» в отношении земельного участка 
с кадастровым номером 24:50:0100449:17, расположенного в территориальной зоне блокированной жилой застройки (Ж-2) по адресу: местоположение установлено относительно ориентира, расположенного в границах участка. Ориентир – нежилые здания. Почтовый адрес ориентира: Красноярский край, г. Красноярск, ул. Лесная, 4, строения 1–3, 5–8, 11, 13–15, 18–23, 90, сооружение 1, с целью размещения малоэтажных многоквартирных домов (многоквартирные дома высотой до 4 этажей, включая мансардный); обустройства спортивных и детских площадок, площадок для отдыха; размещения объектов обслуживания жилой застройки во встроенных, пристроенных и встроенно-пристроенных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15% общей площади помещений дома; отдельно стоящих и пристроенных гаражей, в том числе подземных, предназначенных для хранения автотранспорта, в том числе с разделением на машино-места.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8995905F-A588-4176-9AC0-B0CD8C12B4A1}"/>
</file>

<file path=customXml/itemProps2.xml><?xml version="1.0" encoding="utf-8"?>
<ds:datastoreItem xmlns:ds="http://schemas.openxmlformats.org/officeDocument/2006/customXml" ds:itemID="{10CEC745-F561-44CE-9AB6-0571A557ADE5}"/>
</file>

<file path=customXml/itemProps3.xml><?xml version="1.0" encoding="utf-8"?>
<ds:datastoreItem xmlns:ds="http://schemas.openxmlformats.org/officeDocument/2006/customXml" ds:itemID="{F7A22BF7-B180-432F-B244-D672FF165B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Маслова Елена Владимировна</cp:lastModifiedBy>
  <cp:revision>26</cp:revision>
  <cp:lastPrinted>2024-05-22T10:24:00Z</cp:lastPrinted>
  <dcterms:created xsi:type="dcterms:W3CDTF">2023-01-31T05:53:00Z</dcterms:created>
  <dcterms:modified xsi:type="dcterms:W3CDTF">2024-05-31T04:28:00Z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